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55"/>
        <w:gridCol w:w="4635"/>
        <w:tblGridChange w:id="0">
          <w:tblGrid>
            <w:gridCol w:w="4155"/>
            <w:gridCol w:w="463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ind w:left="14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(на бланке организации)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ind w:left="14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-51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14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7">
            <w:pPr>
              <w:pStyle w:val="Heading1"/>
              <w:keepNext w:val="0"/>
              <w:keepLines w:val="0"/>
              <w:spacing w:before="480" w:lineRule="auto"/>
              <w:ind w:left="140" w:firstLine="0"/>
              <w:jc w:val="right"/>
              <w:rPr>
                <w:sz w:val="28"/>
                <w:szCs w:val="28"/>
              </w:rPr>
            </w:pPr>
            <w:bookmarkStart w:colFirst="0" w:colLast="0" w:name="_mhfjpa8pc6it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Ассоциации СРО “_______________”</w:t>
            </w:r>
          </w:p>
        </w:tc>
      </w:tr>
    </w:tbl>
    <w:p w:rsidR="00000000" w:rsidDel="00000000" w:rsidP="00000000" w:rsidRDefault="00000000" w:rsidRPr="00000000" w14:paraId="00000008">
      <w:pPr>
        <w:spacing w:after="240" w:before="240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ЗАЯВЛЕНИЕ</w:t>
      </w:r>
    </w:p>
    <w:tbl>
      <w:tblPr>
        <w:tblStyle w:val="Table2"/>
        <w:tblW w:w="94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15"/>
        <w:gridCol w:w="105"/>
        <w:tblGridChange w:id="0">
          <w:tblGrid>
            <w:gridCol w:w="9315"/>
            <w:gridCol w:w="105"/>
          </w:tblGrid>
        </w:tblGridChange>
      </w:tblGrid>
      <w:tr>
        <w:trPr>
          <w:cantSplit w:val="0"/>
          <w:trHeight w:val="18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right="-107.5984251968498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(в связи с переходом в саморегулируемую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РФ»)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О принятии в члены Ассоциации СРО «________________________________»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12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Rule="auto"/>
        <w:ind w:right="850.866141732284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Просим принять 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ind w:firstLine="21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(сокращенное наименование организации/Ф.И.О. инд. предпринимателя)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члены Ассоциации СРО «_____________________________».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Устав Ассоциации СРО «____________________________» признаем.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Ранее состояли в </w:t>
      </w:r>
      <w:r w:rsidDel="00000000" w:rsidR="00000000" w:rsidRPr="00000000">
        <w:rPr>
          <w:i w:val="1"/>
          <w:sz w:val="26"/>
          <w:szCs w:val="26"/>
          <w:rtl w:val="0"/>
        </w:rPr>
        <w:t xml:space="preserve">НП СРО (Ассоциация, Союз) «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                                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»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240" w:before="240" w:lineRule="auto"/>
        <w:ind w:firstLine="420"/>
        <w:jc w:val="both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                                                                    (полное наименование саморегулируемой организации)</w:t>
      </w:r>
    </w:p>
    <w:p w:rsidR="00000000" w:rsidDel="00000000" w:rsidP="00000000" w:rsidRDefault="00000000" w:rsidRPr="00000000" w14:paraId="00000014">
      <w:pPr>
        <w:spacing w:after="240" w:before="240" w:lineRule="auto"/>
        <w:ind w:left="3680" w:hanging="184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Одновременно сообщаем организация будет выполнять работы на </w:t>
      </w:r>
      <w:r w:rsidDel="00000000" w:rsidR="00000000" w:rsidRPr="00000000">
        <w:rPr>
          <w:sz w:val="26"/>
          <w:szCs w:val="26"/>
          <w:rtl w:val="0"/>
        </w:rPr>
        <w:t xml:space="preserve">_____________________ (обычных, особо опасных, технически сложных) </w:t>
      </w:r>
      <w:r w:rsidDel="00000000" w:rsidR="00000000" w:rsidRPr="00000000">
        <w:rPr>
          <w:sz w:val="26"/>
          <w:szCs w:val="26"/>
          <w:vertAlign w:val="superscript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объектах с суммой работ по одному договору  _________________ ______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Уровень ответственности 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Участие в формировании компенсационных фондов: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Возмещение вреда (да/нет)</w:t>
        <w:tab/>
        <w:t xml:space="preserve">______________</w:t>
        <w:tab/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Фонд обеспечения договорных обязательств (да/нет) ____________                      </w:t>
        <w:tab/>
      </w:r>
    </w:p>
    <w:p w:rsidR="00000000" w:rsidDel="00000000" w:rsidP="00000000" w:rsidRDefault="00000000" w:rsidRPr="00000000" w14:paraId="0000001A">
      <w:pPr>
        <w:spacing w:after="240" w:before="240" w:lineRule="auto"/>
        <w:ind w:firstLine="4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Приложения:</w:t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  Сведения об организации/инд. предпринимателе на 1 л.;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  Сведения о квалификации, образовании и стаже работников (ИТР) на __ л.;</w:t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  Сведения о фактическом наличии материально-технических ресурсов на __ л;</w:t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 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на __ л.;</w:t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 Копии учредительных документов (для юридического лица) на __ л.;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  Копия свидетельства о постановке на учет российской организации в налоговом органе по месту нахождения на территории Российской Федерации на __ л.;</w:t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  Копия договора (или страхового полиса) страхования гражданской ответственности (при наличии) на __ л.;</w:t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  Сведения о системе контроля за качеством выполняемых работ на __ л.;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  Копии выданных другой СРО свидетельств о допуске к определенному виду или видам работ (при наличии) на __ л.;</w:t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10.          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 на __ л.;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56.0195051760666"/>
        <w:gridCol w:w="2428.183380630721"/>
        <w:gridCol w:w="2941.3089252168356"/>
        <w:tblGridChange w:id="0">
          <w:tblGrid>
            <w:gridCol w:w="3656.0195051760666"/>
            <w:gridCol w:w="2428.183380630721"/>
            <w:gridCol w:w="2941.3089252168356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jc w:val="left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 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(наименование должности руководителя организации)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 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(подпись руководителя или инд. предпринимателя)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 </w:t>
            </w: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(расшифровка подписи)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«_____» ____________ 20___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sz w:val="26"/>
                <w:szCs w:val="26"/>
                <w:vertAlign w:val="superscrip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